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96" w:rsidRDefault="007A1096" w:rsidP="007A1096">
      <w:pPr>
        <w:rPr>
          <w:color w:val="000000"/>
        </w:rPr>
      </w:pPr>
      <w:r>
        <w:rPr>
          <w:b/>
          <w:bCs/>
          <w:color w:val="000000"/>
        </w:rPr>
        <w:t>The Parramatta Eels 2020 Member Card Competition Terms &amp; Conditions</w:t>
      </w:r>
    </w:p>
    <w:p w:rsidR="007A1096" w:rsidRDefault="007A1096" w:rsidP="007A1096">
      <w:pPr>
        <w:rPr>
          <w:color w:val="000000"/>
        </w:rPr>
      </w:pPr>
      <w:r>
        <w:rPr>
          <w:color w:val="000000"/>
        </w:rPr>
        <w:t> </w:t>
      </w:r>
    </w:p>
    <w:p w:rsidR="007A1096" w:rsidRDefault="007A1096" w:rsidP="007A1096">
      <w:pPr>
        <w:rPr>
          <w:color w:val="000000"/>
        </w:rPr>
      </w:pPr>
      <w:r>
        <w:rPr>
          <w:color w:val="000000"/>
        </w:rPr>
        <w:t xml:space="preserve">1. The Parramatta Eels 2020 Member Card Competition is eligible to Parramatta Eels Members only </w:t>
      </w:r>
    </w:p>
    <w:p w:rsidR="007A1096" w:rsidRDefault="007A1096" w:rsidP="007A1096">
      <w:pPr>
        <w:rPr>
          <w:color w:val="000000"/>
        </w:rPr>
      </w:pPr>
      <w:r>
        <w:rPr>
          <w:color w:val="000000"/>
        </w:rPr>
        <w:t xml:space="preserve">2. Members entries are open from Sunday 15 September 2019 &amp; Members entries must be submitted by 11.59pm Friday 20 September 2019 </w:t>
      </w:r>
    </w:p>
    <w:p w:rsidR="007A1096" w:rsidRDefault="007A1096" w:rsidP="007A1096">
      <w:pPr>
        <w:rPr>
          <w:color w:val="000000"/>
        </w:rPr>
      </w:pPr>
      <w:r>
        <w:rPr>
          <w:color w:val="000000"/>
        </w:rPr>
        <w:t xml:space="preserve">3. Members are entitled to enter the competition once only </w:t>
      </w:r>
    </w:p>
    <w:p w:rsidR="007A1096" w:rsidRDefault="007A1096" w:rsidP="007A1096">
      <w:pPr>
        <w:rPr>
          <w:color w:val="000000"/>
        </w:rPr>
      </w:pPr>
      <w:r>
        <w:rPr>
          <w:color w:val="000000"/>
        </w:rPr>
        <w:t xml:space="preserve">4. There will be one individual winner only </w:t>
      </w:r>
    </w:p>
    <w:p w:rsidR="007A1096" w:rsidRDefault="007A1096" w:rsidP="007A1096">
      <w:pPr>
        <w:rPr>
          <w:color w:val="000000"/>
        </w:rPr>
      </w:pPr>
      <w:r>
        <w:rPr>
          <w:color w:val="000000"/>
        </w:rPr>
        <w:t xml:space="preserve">5. All entries will be verified (ensuring that they are a Parramatta Eels Member) before being recorded </w:t>
      </w:r>
    </w:p>
    <w:p w:rsidR="007A1096" w:rsidRDefault="007A1096" w:rsidP="007A1096">
      <w:pPr>
        <w:rPr>
          <w:color w:val="000000"/>
        </w:rPr>
      </w:pPr>
      <w:r>
        <w:rPr>
          <w:color w:val="000000"/>
        </w:rPr>
        <w:t>6. By submitting an entry, Members agree to the Parramatta Eels displaying their entry on the Clubs platforms</w:t>
      </w:r>
    </w:p>
    <w:p w:rsidR="007A1096" w:rsidRDefault="007A1096" w:rsidP="007A1096">
      <w:pPr>
        <w:rPr>
          <w:color w:val="000000"/>
        </w:rPr>
      </w:pPr>
      <w:r>
        <w:rPr>
          <w:color w:val="000000"/>
        </w:rPr>
        <w:t xml:space="preserve">7. The Club reserves the right to reject an entry if deemed inappropriate in any manner </w:t>
      </w:r>
    </w:p>
    <w:p w:rsidR="007A1096" w:rsidRDefault="007A1096" w:rsidP="007A1096">
      <w:pPr>
        <w:rPr>
          <w:color w:val="000000"/>
        </w:rPr>
      </w:pPr>
      <w:r>
        <w:rPr>
          <w:color w:val="000000"/>
        </w:rPr>
        <w:t>8. The Club reserves the right to make the final decision of the one winner in the Parramatta Eels 2020 Member Card Competition</w:t>
      </w:r>
    </w:p>
    <w:p w:rsidR="007A1096" w:rsidRDefault="007A1096" w:rsidP="007A1096">
      <w:pPr>
        <w:rPr>
          <w:color w:val="000000"/>
        </w:rPr>
      </w:pPr>
      <w:r>
        <w:rPr>
          <w:color w:val="000000"/>
        </w:rPr>
        <w:t xml:space="preserve">9. The Parramatta Eels 2020 Member Card Competition is a game of skill. Entries will be judged by the Club on its passion and how best the answer demonstrates support of the Eels </w:t>
      </w:r>
    </w:p>
    <w:p w:rsidR="007A1096" w:rsidRDefault="007A1096" w:rsidP="007A1096">
      <w:pPr>
        <w:rPr>
          <w:color w:val="000000"/>
        </w:rPr>
      </w:pPr>
      <w:r>
        <w:rPr>
          <w:color w:val="000000"/>
        </w:rPr>
        <w:t>10. The one winner in the Parramatta Eels 2020 Member Card Competition will have their entry placed on physical 2020 Member cards that will be distributed to 2020 Parramatta Eels Members. Additionally, the one winner receive a double pass to a 2020 Parramatta Eels Interstate trip, valued at $5,000 (</w:t>
      </w:r>
      <w:proofErr w:type="spellStart"/>
      <w:proofErr w:type="gramStart"/>
      <w:r>
        <w:rPr>
          <w:color w:val="000000"/>
        </w:rPr>
        <w:t>inc</w:t>
      </w:r>
      <w:proofErr w:type="spellEnd"/>
      <w:proofErr w:type="gramEnd"/>
      <w:r>
        <w:rPr>
          <w:color w:val="000000"/>
        </w:rPr>
        <w:t xml:space="preserve"> GST).</w:t>
      </w:r>
    </w:p>
    <w:p w:rsidR="007A1096" w:rsidRDefault="007A1096" w:rsidP="007A1096">
      <w:pPr>
        <w:rPr>
          <w:color w:val="000000"/>
        </w:rPr>
      </w:pPr>
      <w:r>
        <w:rPr>
          <w:color w:val="000000"/>
        </w:rPr>
        <w:t xml:space="preserve">11. The draw will take place at 12.00pm, Tuesday 24 September 2019 at the Parramatta Eels office (163 George Street, Parramatta 2150), with the names of the three Members moving to the next stage (Member voting) to be posted online at </w:t>
      </w:r>
      <w:hyperlink r:id="rId4" w:history="1">
        <w:r>
          <w:rPr>
            <w:rStyle w:val="Hyperlink"/>
          </w:rPr>
          <w:t>www.parraeels.com.au</w:t>
        </w:r>
      </w:hyperlink>
      <w:r>
        <w:rPr>
          <w:color w:val="000000"/>
        </w:rPr>
        <w:t xml:space="preserve"> within 72 hours of the draw taking place</w:t>
      </w:r>
    </w:p>
    <w:p w:rsidR="007A1096" w:rsidRDefault="007A1096" w:rsidP="007A1096">
      <w:pPr>
        <w:rPr>
          <w:color w:val="000000"/>
        </w:rPr>
      </w:pPr>
      <w:r>
        <w:rPr>
          <w:color w:val="000000"/>
        </w:rPr>
        <w:t>12. The Club will notify (via email and phone) the three Members who are moving onto the next stage (Member voting) within 48 hours of the draw taking place</w:t>
      </w:r>
    </w:p>
    <w:p w:rsidR="007A1096" w:rsidRDefault="007A1096" w:rsidP="007A1096">
      <w:pPr>
        <w:rPr>
          <w:color w:val="000000"/>
        </w:rPr>
      </w:pPr>
      <w:r>
        <w:rPr>
          <w:color w:val="000000"/>
        </w:rPr>
        <w:t>13. The Member voting stage will be completed by 11.59pm, Monday 30 September 2019, where Members will be invited to vote for their preferred choice</w:t>
      </w:r>
    </w:p>
    <w:p w:rsidR="007A1096" w:rsidRDefault="007A1096" w:rsidP="007A1096">
      <w:pPr>
        <w:rPr>
          <w:color w:val="000000"/>
        </w:rPr>
      </w:pPr>
      <w:r>
        <w:rPr>
          <w:color w:val="000000"/>
        </w:rPr>
        <w:t>14. The entry with the most Member votes will be deemed the overall winner of the Parramatta Eels 2020 Member Card Competition</w:t>
      </w:r>
    </w:p>
    <w:p w:rsidR="007A1096" w:rsidRDefault="007A1096" w:rsidP="007A1096">
      <w:pPr>
        <w:rPr>
          <w:color w:val="000000"/>
        </w:rPr>
      </w:pPr>
      <w:r>
        <w:rPr>
          <w:color w:val="000000"/>
        </w:rPr>
        <w:t>15. The Club will notify (via email and phone) the winner within 48 hours of the Member voting stage concluding</w:t>
      </w:r>
    </w:p>
    <w:p w:rsidR="007A1096" w:rsidRDefault="007A1096" w:rsidP="007A1096">
      <w:pPr>
        <w:rPr>
          <w:color w:val="000000"/>
        </w:rPr>
      </w:pPr>
      <w:r>
        <w:rPr>
          <w:color w:val="000000"/>
        </w:rPr>
        <w:t xml:space="preserve">16. Your privacy is important to the Parramatta Eels and there are procedures in place to ensure that your information remains confidential. We are mindful that your personal details are private and as </w:t>
      </w:r>
      <w:proofErr w:type="gramStart"/>
      <w:r>
        <w:rPr>
          <w:color w:val="000000"/>
        </w:rPr>
        <w:t>such</w:t>
      </w:r>
      <w:proofErr w:type="gramEnd"/>
      <w:r>
        <w:rPr>
          <w:color w:val="000000"/>
        </w:rPr>
        <w:t xml:space="preserve"> we will only disclose your information in accordance with the Privacy Act 1988. To view the Parramatta Eels privacy policy, please click here. </w:t>
      </w:r>
    </w:p>
    <w:p w:rsidR="007A1096" w:rsidRDefault="007A1096" w:rsidP="007A1096">
      <w:pPr>
        <w:rPr>
          <w:color w:val="000000"/>
        </w:rPr>
      </w:pPr>
      <w:r>
        <w:rPr>
          <w:color w:val="000000"/>
        </w:rPr>
        <w:t xml:space="preserve">17. The Club reserves the right to amend these Terms and Conditions as may be reasonably necessary from time to time in its absolute discretion </w:t>
      </w:r>
    </w:p>
    <w:p w:rsidR="007A1096" w:rsidRDefault="007A1096" w:rsidP="007A1096">
      <w:pPr>
        <w:rPr>
          <w:color w:val="000000"/>
        </w:rPr>
      </w:pPr>
      <w:r>
        <w:rPr>
          <w:color w:val="000000"/>
        </w:rPr>
        <w:t xml:space="preserve">18. By submitting an entry, I acknowledge that I accept the above Terms and Conditions. All entrants are bound by these Terms and Conditions regardless of how the entry was submitted. </w:t>
      </w:r>
    </w:p>
    <w:p w:rsidR="007A1096" w:rsidRDefault="007A1096" w:rsidP="007A1096">
      <w:pPr>
        <w:rPr>
          <w:color w:val="000000"/>
        </w:rPr>
      </w:pPr>
      <w:r>
        <w:rPr>
          <w:color w:val="000000"/>
        </w:rPr>
        <w:t>19. Parramatta Eels and the Club means Parramatta Eels National Rugby League Club Pty Ltd or any of its related entities and includes ‘the Club’ where the context implies</w:t>
      </w:r>
    </w:p>
    <w:p w:rsidR="00EA5B68" w:rsidRDefault="00EA5B68">
      <w:bookmarkStart w:id="0" w:name="_GoBack"/>
      <w:bookmarkEnd w:id="0"/>
    </w:p>
    <w:sectPr w:rsidR="00EA5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96"/>
    <w:rsid w:val="007A1096"/>
    <w:rsid w:val="00EA5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7C63D-753D-4379-9078-F021B523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10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6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raee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McIntosh</dc:creator>
  <cp:keywords/>
  <dc:description/>
  <cp:lastModifiedBy>Hayden McIntosh</cp:lastModifiedBy>
  <cp:revision>1</cp:revision>
  <dcterms:created xsi:type="dcterms:W3CDTF">2019-09-16T02:19:00Z</dcterms:created>
  <dcterms:modified xsi:type="dcterms:W3CDTF">2019-09-16T02:19:00Z</dcterms:modified>
</cp:coreProperties>
</file>